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6BA7" w14:textId="61E0D058" w:rsidR="00FB7A9E" w:rsidRPr="00FB7A9E" w:rsidRDefault="002956E0" w:rsidP="00FB7A9E">
      <w:pPr>
        <w:jc w:val="center"/>
        <w:rPr>
          <w:b/>
          <w:bCs/>
        </w:rPr>
      </w:pPr>
      <w:r>
        <w:rPr>
          <w:b/>
          <w:bCs/>
        </w:rPr>
        <w:t xml:space="preserve">March 4, </w:t>
      </w:r>
      <w:proofErr w:type="gramStart"/>
      <w:r>
        <w:rPr>
          <w:b/>
          <w:bCs/>
        </w:rPr>
        <w:t>2024</w:t>
      </w:r>
      <w:proofErr w:type="gramEnd"/>
      <w:r>
        <w:rPr>
          <w:b/>
          <w:bCs/>
        </w:rPr>
        <w:t xml:space="preserve"> Meeting Dates Changed</w:t>
      </w:r>
    </w:p>
    <w:p w14:paraId="561FBF53" w14:textId="6787DAC6" w:rsidR="00D76AAE" w:rsidRDefault="002956E0">
      <w:r>
        <w:t xml:space="preserve">The commission work session and the special called meeting for March 4, </w:t>
      </w:r>
      <w:proofErr w:type="gramStart"/>
      <w:r>
        <w:t>2024</w:t>
      </w:r>
      <w:proofErr w:type="gramEnd"/>
      <w:r>
        <w:t xml:space="preserve"> have been rescheduled for March 11, 2024. The work session will be at 6pm with </w:t>
      </w:r>
      <w:proofErr w:type="gramStart"/>
      <w:r>
        <w:t>the</w:t>
      </w:r>
      <w:proofErr w:type="gramEnd"/>
      <w:r>
        <w:t xml:space="preserve"> special call meeting immediately following the work session.</w:t>
      </w:r>
    </w:p>
    <w:sectPr w:rsidR="00D7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9E"/>
    <w:rsid w:val="002956E0"/>
    <w:rsid w:val="009701E9"/>
    <w:rsid w:val="00D76AAE"/>
    <w:rsid w:val="00FB7A9E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C5AF"/>
  <w15:chartTrackingRefBased/>
  <w15:docId w15:val="{2C2F8BBC-71FF-4413-8099-74754A97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City Manager</cp:lastModifiedBy>
  <cp:revision>3</cp:revision>
  <dcterms:created xsi:type="dcterms:W3CDTF">2024-03-04T20:33:00Z</dcterms:created>
  <dcterms:modified xsi:type="dcterms:W3CDTF">2024-03-04T20:36:00Z</dcterms:modified>
</cp:coreProperties>
</file>